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F1EBB" w14:textId="42CE9A81" w:rsidR="00A57D7A" w:rsidRDefault="00876272" w:rsidP="00A57D7A">
      <w:pPr>
        <w:pStyle w:val="Default"/>
        <w:jc w:val="center"/>
      </w:pPr>
      <w:r w:rsidRPr="00876272">
        <w:rPr>
          <w:noProof/>
          <w:lang w:val="en-GB" w:eastAsia="en-GB"/>
        </w:rPr>
        <w:drawing>
          <wp:inline distT="0" distB="0" distL="0" distR="0" wp14:anchorId="3DAF9E13" wp14:editId="18DEA1F6">
            <wp:extent cx="1362392" cy="1244825"/>
            <wp:effectExtent l="0" t="0" r="9525" b="0"/>
            <wp:docPr id="1" name="Picture 1" descr="C:\Users\donki\Pictures\icos logo 04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nki\Pictures\icos logo 041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1020" cy="1280120"/>
                    </a:xfrm>
                    <a:prstGeom prst="rect">
                      <a:avLst/>
                    </a:prstGeom>
                    <a:noFill/>
                    <a:ln>
                      <a:noFill/>
                    </a:ln>
                  </pic:spPr>
                </pic:pic>
              </a:graphicData>
            </a:graphic>
          </wp:inline>
        </w:drawing>
      </w:r>
    </w:p>
    <w:p w14:paraId="1BDC5925" w14:textId="77777777" w:rsidR="00876272" w:rsidRDefault="00876272" w:rsidP="00A57D7A">
      <w:pPr>
        <w:pStyle w:val="Default"/>
        <w:jc w:val="center"/>
      </w:pPr>
    </w:p>
    <w:p w14:paraId="0A8CC038" w14:textId="77777777" w:rsidR="00712B24" w:rsidRDefault="00712B24" w:rsidP="00712B24">
      <w:pPr>
        <w:ind w:left="2880" w:hanging="2880"/>
        <w:jc w:val="center"/>
        <w:rPr>
          <w:rFonts w:cstheme="minorHAnsi"/>
          <w:b/>
          <w:i/>
          <w:sz w:val="28"/>
          <w:szCs w:val="28"/>
        </w:rPr>
      </w:pPr>
      <w:r>
        <w:rPr>
          <w:rFonts w:cstheme="minorHAnsi"/>
          <w:b/>
          <w:caps/>
          <w:sz w:val="28"/>
          <w:szCs w:val="28"/>
        </w:rPr>
        <w:t xml:space="preserve">Trainee EAST RANGER </w:t>
      </w:r>
    </w:p>
    <w:p w14:paraId="54B6D845" w14:textId="77777777" w:rsidR="00712B24" w:rsidRPr="00821D71" w:rsidRDefault="00712B24" w:rsidP="00712B24">
      <w:pPr>
        <w:spacing w:after="120"/>
        <w:ind w:left="2880" w:hanging="2880"/>
        <w:jc w:val="center"/>
        <w:rPr>
          <w:rFonts w:ascii="Calibri" w:hAnsi="Calibri" w:cs="Calibri"/>
          <w:b/>
          <w:bCs/>
          <w:iCs/>
          <w:sz w:val="24"/>
          <w:szCs w:val="24"/>
        </w:rPr>
      </w:pPr>
      <w:r w:rsidRPr="00821D71">
        <w:rPr>
          <w:rFonts w:ascii="Calibri" w:hAnsi="Calibri" w:cs="Calibri"/>
          <w:b/>
          <w:bCs/>
          <w:iCs/>
          <w:sz w:val="24"/>
          <w:szCs w:val="24"/>
        </w:rPr>
        <w:t>Actual salary: £9,984 - £10,483.2</w:t>
      </w:r>
    </w:p>
    <w:p w14:paraId="0593A430" w14:textId="77777777" w:rsidR="00712B24" w:rsidRPr="00821D71" w:rsidRDefault="00712B24" w:rsidP="00712B24">
      <w:pPr>
        <w:spacing w:after="120"/>
        <w:ind w:left="2880" w:hanging="2880"/>
        <w:jc w:val="center"/>
        <w:rPr>
          <w:rFonts w:ascii="Calibri" w:hAnsi="Calibri" w:cs="Calibri"/>
          <w:b/>
          <w:bCs/>
          <w:iCs/>
          <w:sz w:val="24"/>
          <w:szCs w:val="24"/>
        </w:rPr>
      </w:pPr>
      <w:r w:rsidRPr="00821D71">
        <w:rPr>
          <w:rFonts w:ascii="Calibri" w:hAnsi="Calibri" w:cs="Calibri"/>
          <w:b/>
          <w:bCs/>
          <w:iCs/>
          <w:sz w:val="24"/>
          <w:szCs w:val="24"/>
        </w:rPr>
        <w:t xml:space="preserve">Hours: 16 hours per week, £12/h, rising to £12.60/h from April 2025  </w:t>
      </w:r>
    </w:p>
    <w:p w14:paraId="0C0E861B" w14:textId="77777777" w:rsidR="00712B24" w:rsidRPr="00821D71" w:rsidRDefault="00712B24" w:rsidP="00712B24">
      <w:pPr>
        <w:spacing w:after="120"/>
        <w:ind w:left="2880" w:hanging="2880"/>
        <w:jc w:val="center"/>
        <w:rPr>
          <w:rFonts w:ascii="Calibri" w:hAnsi="Calibri" w:cs="Calibri"/>
          <w:b/>
          <w:bCs/>
          <w:iCs/>
          <w:sz w:val="24"/>
          <w:szCs w:val="24"/>
        </w:rPr>
      </w:pPr>
      <w:r w:rsidRPr="00821D71">
        <w:rPr>
          <w:rFonts w:ascii="Calibri" w:hAnsi="Calibri" w:cs="Calibri"/>
          <w:b/>
          <w:bCs/>
          <w:iCs/>
          <w:sz w:val="24"/>
          <w:szCs w:val="24"/>
        </w:rPr>
        <w:t xml:space="preserve">Contract Type:  12 months, with the possibility of extension </w:t>
      </w:r>
    </w:p>
    <w:p w14:paraId="243B63EC" w14:textId="77777777" w:rsidR="00712B24" w:rsidRPr="00EB6524" w:rsidRDefault="00712B24" w:rsidP="00712B24">
      <w:pPr>
        <w:spacing w:after="120"/>
        <w:ind w:left="2880" w:hanging="2880"/>
        <w:jc w:val="center"/>
        <w:rPr>
          <w:rFonts w:ascii="Calibri" w:hAnsi="Calibri" w:cs="Calibri"/>
          <w:b/>
          <w:bCs/>
          <w:iCs/>
          <w:sz w:val="24"/>
          <w:szCs w:val="24"/>
        </w:rPr>
      </w:pPr>
      <w:r w:rsidRPr="00EB6524">
        <w:rPr>
          <w:rFonts w:ascii="Calibri" w:hAnsi="Calibri" w:cs="Calibri"/>
          <w:b/>
          <w:bCs/>
          <w:iCs/>
          <w:sz w:val="24"/>
          <w:szCs w:val="24"/>
        </w:rPr>
        <w:t xml:space="preserve">Office location: ICOS, 14 </w:t>
      </w:r>
      <w:proofErr w:type="spellStart"/>
      <w:r w:rsidRPr="00EB6524">
        <w:rPr>
          <w:rFonts w:ascii="Calibri" w:hAnsi="Calibri" w:cs="Calibri"/>
          <w:b/>
          <w:bCs/>
          <w:iCs/>
          <w:sz w:val="24"/>
          <w:szCs w:val="24"/>
        </w:rPr>
        <w:t>Foyle</w:t>
      </w:r>
      <w:proofErr w:type="spellEnd"/>
      <w:r w:rsidRPr="00EB6524">
        <w:rPr>
          <w:rFonts w:ascii="Calibri" w:hAnsi="Calibri" w:cs="Calibri"/>
          <w:b/>
          <w:bCs/>
          <w:iCs/>
          <w:sz w:val="24"/>
          <w:szCs w:val="24"/>
        </w:rPr>
        <w:t xml:space="preserve"> Street, Sunderland, SR1 1LE </w:t>
      </w:r>
    </w:p>
    <w:p w14:paraId="15750B5C" w14:textId="77777777" w:rsidR="00712B24" w:rsidRPr="00EB6524" w:rsidRDefault="00712B24" w:rsidP="00712B24">
      <w:pPr>
        <w:rPr>
          <w:b/>
          <w:sz w:val="24"/>
          <w:szCs w:val="24"/>
        </w:rPr>
      </w:pPr>
      <w:r w:rsidRPr="00EB6524">
        <w:rPr>
          <w:b/>
          <w:sz w:val="24"/>
          <w:szCs w:val="24"/>
        </w:rPr>
        <w:t>The role will include working within the St Michael’s Ward, Sunderland, especially Backhouse Park</w:t>
      </w:r>
    </w:p>
    <w:p w14:paraId="46418BDB" w14:textId="77777777" w:rsidR="00712B24" w:rsidRPr="00EB6524" w:rsidRDefault="00712B24" w:rsidP="00712B24">
      <w:pPr>
        <w:spacing w:after="120"/>
        <w:ind w:left="2880" w:hanging="2880"/>
        <w:jc w:val="center"/>
        <w:rPr>
          <w:rFonts w:ascii="Calibri" w:hAnsi="Calibri" w:cs="Calibri"/>
          <w:b/>
          <w:bCs/>
          <w:iCs/>
          <w:sz w:val="24"/>
          <w:szCs w:val="24"/>
        </w:rPr>
      </w:pPr>
      <w:r w:rsidRPr="00EB6524">
        <w:rPr>
          <w:rFonts w:ascii="Calibri" w:hAnsi="Calibri" w:cs="Calibri"/>
          <w:b/>
          <w:bCs/>
          <w:iCs/>
          <w:sz w:val="24"/>
          <w:szCs w:val="24"/>
        </w:rPr>
        <w:t xml:space="preserve">Reporting to: Manager </w:t>
      </w:r>
    </w:p>
    <w:p w14:paraId="5B9F3CAE" w14:textId="77777777" w:rsidR="00712B24" w:rsidRPr="00EA26E7" w:rsidRDefault="00712B24" w:rsidP="00712B24">
      <w:pPr>
        <w:spacing w:after="120"/>
        <w:ind w:left="2880" w:hanging="2880"/>
        <w:jc w:val="center"/>
        <w:rPr>
          <w:rFonts w:ascii="Calibri" w:hAnsi="Calibri" w:cs="Calibri"/>
          <w:bCs/>
          <w:iCs/>
          <w:sz w:val="24"/>
          <w:szCs w:val="24"/>
        </w:rPr>
      </w:pPr>
    </w:p>
    <w:p w14:paraId="06E7BD2D" w14:textId="77777777" w:rsidR="00712B24" w:rsidRPr="00EA26E7" w:rsidRDefault="00712B24" w:rsidP="00712B24">
      <w:pPr>
        <w:pStyle w:val="Default"/>
        <w:rPr>
          <w:rFonts w:ascii="Calibri" w:hAnsi="Calibri" w:cs="Calibri"/>
          <w:b/>
          <w:i/>
        </w:rPr>
      </w:pPr>
      <w:r w:rsidRPr="00EA26E7">
        <w:rPr>
          <w:rFonts w:ascii="Calibri" w:hAnsi="Calibri" w:cs="Calibri"/>
          <w:b/>
          <w:i/>
        </w:rPr>
        <w:t xml:space="preserve">International Community of Sunderland (ICOS) is seeking to employ an enthusiastic and proactive park ranger/environmental worker (East Ranger) to ensure successful delivery of the practical aspects of the East Rangers project. </w:t>
      </w:r>
    </w:p>
    <w:p w14:paraId="03511249" w14:textId="77777777" w:rsidR="00712B24" w:rsidRPr="00EA26E7" w:rsidRDefault="00712B24" w:rsidP="00712B24">
      <w:pPr>
        <w:pStyle w:val="Default"/>
        <w:rPr>
          <w:rFonts w:ascii="Calibri" w:hAnsi="Calibri" w:cs="Calibri"/>
          <w:b/>
          <w:i/>
        </w:rPr>
      </w:pPr>
    </w:p>
    <w:p w14:paraId="58373111" w14:textId="77777777" w:rsidR="00712B24" w:rsidRPr="00EA26E7" w:rsidRDefault="00712B24" w:rsidP="00712B24">
      <w:pPr>
        <w:pStyle w:val="Default"/>
        <w:rPr>
          <w:rFonts w:ascii="Calibri" w:hAnsi="Calibri" w:cs="Calibri"/>
          <w:b/>
        </w:rPr>
      </w:pPr>
      <w:r w:rsidRPr="00EA26E7">
        <w:rPr>
          <w:rFonts w:ascii="Calibri" w:hAnsi="Calibri" w:cs="Calibri"/>
          <w:b/>
        </w:rPr>
        <w:t>We offer:</w:t>
      </w:r>
    </w:p>
    <w:p w14:paraId="58623C02" w14:textId="77777777" w:rsidR="00712B24" w:rsidRPr="00EA26E7" w:rsidRDefault="00712B24" w:rsidP="00712B24">
      <w:pPr>
        <w:pStyle w:val="Default"/>
        <w:rPr>
          <w:rFonts w:ascii="Calibri" w:hAnsi="Calibri" w:cs="Calibri"/>
          <w:b/>
        </w:rPr>
      </w:pPr>
    </w:p>
    <w:p w14:paraId="4BA4F99C" w14:textId="77777777" w:rsidR="00712B24" w:rsidRPr="00EA26E7" w:rsidRDefault="00712B24" w:rsidP="00712B24">
      <w:pPr>
        <w:pStyle w:val="Default"/>
        <w:rPr>
          <w:rFonts w:ascii="Calibri" w:hAnsi="Calibri" w:cs="Calibri"/>
          <w:b/>
        </w:rPr>
      </w:pPr>
      <w:r w:rsidRPr="00EA26E7">
        <w:rPr>
          <w:rFonts w:ascii="Calibri" w:hAnsi="Calibri" w:cs="Calibri"/>
          <w:b/>
        </w:rPr>
        <w:t>-Flexible hours to be agreed with you</w:t>
      </w:r>
    </w:p>
    <w:p w14:paraId="1308AA32" w14:textId="77777777" w:rsidR="00712B24" w:rsidRPr="00EA26E7" w:rsidRDefault="00712B24" w:rsidP="00712B24">
      <w:pPr>
        <w:pStyle w:val="Default"/>
        <w:rPr>
          <w:rFonts w:ascii="Calibri" w:hAnsi="Calibri" w:cs="Calibri"/>
          <w:b/>
        </w:rPr>
      </w:pPr>
      <w:r w:rsidRPr="00EA26E7">
        <w:rPr>
          <w:rFonts w:ascii="Calibri" w:hAnsi="Calibri" w:cs="Calibri"/>
          <w:b/>
        </w:rPr>
        <w:t xml:space="preserve">-Opportunity to grow and training </w:t>
      </w:r>
    </w:p>
    <w:p w14:paraId="4E75EF71" w14:textId="77777777" w:rsidR="00712B24" w:rsidRPr="00EA26E7" w:rsidRDefault="00712B24" w:rsidP="00712B24">
      <w:pPr>
        <w:pStyle w:val="Default"/>
        <w:rPr>
          <w:rFonts w:ascii="Calibri" w:hAnsi="Calibri" w:cs="Calibri"/>
          <w:b/>
        </w:rPr>
      </w:pPr>
      <w:r w:rsidRPr="00EA26E7">
        <w:rPr>
          <w:rFonts w:ascii="Calibri" w:hAnsi="Calibri" w:cs="Calibri"/>
          <w:b/>
        </w:rPr>
        <w:t xml:space="preserve">-Working as part of a friendly and supportive team </w:t>
      </w:r>
    </w:p>
    <w:p w14:paraId="1D6FB37F" w14:textId="77777777" w:rsidR="00712B24" w:rsidRPr="00EA26E7" w:rsidRDefault="00712B24" w:rsidP="00712B24">
      <w:pPr>
        <w:pStyle w:val="Default"/>
        <w:rPr>
          <w:rFonts w:ascii="Calibri" w:hAnsi="Calibri" w:cs="Calibri"/>
          <w:b/>
        </w:rPr>
      </w:pPr>
      <w:r w:rsidRPr="00EA26E7">
        <w:rPr>
          <w:rFonts w:ascii="Calibri" w:hAnsi="Calibri" w:cs="Calibri"/>
          <w:b/>
        </w:rPr>
        <w:t xml:space="preserve">-Access to free counselling and regular free staff wellbeing sessions </w:t>
      </w:r>
    </w:p>
    <w:p w14:paraId="6145C2C3" w14:textId="77777777" w:rsidR="00712B24" w:rsidRPr="00EA26E7" w:rsidRDefault="00712B24" w:rsidP="00712B24">
      <w:pPr>
        <w:pStyle w:val="Default"/>
        <w:rPr>
          <w:rFonts w:ascii="Calibri" w:hAnsi="Calibri" w:cs="Calibri"/>
          <w:b/>
        </w:rPr>
      </w:pPr>
      <w:r w:rsidRPr="00EA26E7">
        <w:rPr>
          <w:rFonts w:ascii="Calibri" w:hAnsi="Calibri" w:cs="Calibri"/>
          <w:b/>
        </w:rPr>
        <w:t xml:space="preserve">-A progressive holiday package, with the number of paid holiday per year increasing with the services </w:t>
      </w:r>
    </w:p>
    <w:p w14:paraId="4C4D9273" w14:textId="77777777" w:rsidR="00712B24" w:rsidRPr="00EA26E7" w:rsidRDefault="00712B24" w:rsidP="00712B24">
      <w:pPr>
        <w:pStyle w:val="Default"/>
        <w:rPr>
          <w:rFonts w:ascii="Calibri" w:hAnsi="Calibri" w:cs="Calibri"/>
          <w:b/>
        </w:rPr>
      </w:pPr>
      <w:r w:rsidRPr="00EA26E7">
        <w:rPr>
          <w:rFonts w:ascii="Calibri" w:hAnsi="Calibri" w:cs="Calibri"/>
          <w:b/>
        </w:rPr>
        <w:t xml:space="preserve">-We are a Living Wage Employer. Your salary will increase every year, at least with line with the living wage, as set as the Living Wage Foundation </w:t>
      </w:r>
    </w:p>
    <w:p w14:paraId="56F816EC" w14:textId="77777777" w:rsidR="00712B24" w:rsidRPr="00EA26E7" w:rsidRDefault="00712B24" w:rsidP="00712B24">
      <w:pPr>
        <w:pStyle w:val="Default"/>
        <w:rPr>
          <w:rFonts w:ascii="Calibri" w:hAnsi="Calibri" w:cs="Calibri"/>
          <w:b/>
        </w:rPr>
      </w:pPr>
      <w:r w:rsidRPr="00EA26E7">
        <w:rPr>
          <w:rFonts w:ascii="Calibri" w:hAnsi="Calibri" w:cs="Calibri"/>
          <w:b/>
        </w:rPr>
        <w:t>-Paid breaks</w:t>
      </w:r>
    </w:p>
    <w:p w14:paraId="06945113" w14:textId="77777777" w:rsidR="00712B24" w:rsidRPr="00EA26E7" w:rsidRDefault="00712B24" w:rsidP="00712B24">
      <w:pPr>
        <w:pStyle w:val="Default"/>
        <w:rPr>
          <w:rFonts w:ascii="Calibri" w:hAnsi="Calibri" w:cs="Calibri"/>
        </w:rPr>
      </w:pPr>
    </w:p>
    <w:p w14:paraId="02F70A9E" w14:textId="77777777" w:rsidR="00712B24" w:rsidRPr="00EA26E7" w:rsidRDefault="00712B24" w:rsidP="00712B24">
      <w:pPr>
        <w:rPr>
          <w:rFonts w:ascii="Calibri" w:hAnsi="Calibri" w:cs="Calibri"/>
          <w:sz w:val="24"/>
          <w:szCs w:val="24"/>
        </w:rPr>
      </w:pPr>
      <w:r w:rsidRPr="00EA26E7">
        <w:rPr>
          <w:rFonts w:ascii="Calibri" w:hAnsi="Calibri" w:cs="Calibri"/>
          <w:sz w:val="24"/>
          <w:szCs w:val="24"/>
        </w:rPr>
        <w:t xml:space="preserve">ICOS supports migrant and </w:t>
      </w:r>
      <w:proofErr w:type="spellStart"/>
      <w:r w:rsidRPr="00EA26E7">
        <w:rPr>
          <w:rFonts w:ascii="Calibri" w:hAnsi="Calibri" w:cs="Calibri"/>
          <w:sz w:val="24"/>
          <w:szCs w:val="24"/>
        </w:rPr>
        <w:t>minoritized</w:t>
      </w:r>
      <w:proofErr w:type="spellEnd"/>
      <w:r w:rsidRPr="00EA26E7">
        <w:rPr>
          <w:rFonts w:ascii="Calibri" w:hAnsi="Calibri" w:cs="Calibri"/>
          <w:sz w:val="24"/>
          <w:szCs w:val="24"/>
        </w:rPr>
        <w:t xml:space="preserve"> communities in the North East of England through advocating for their rights and creating opportunities. Our work includes supporting people to access benefits, services, welfare and employability, as well as getting people together and empowering them. We also deliver community development and environmental activities. </w:t>
      </w:r>
    </w:p>
    <w:p w14:paraId="5A5EF22A" w14:textId="77777777" w:rsidR="00712B24" w:rsidRPr="00EA26E7" w:rsidRDefault="00712B24" w:rsidP="00712B24">
      <w:pPr>
        <w:spacing w:before="100" w:beforeAutospacing="1" w:after="100" w:afterAutospacing="1" w:line="240" w:lineRule="auto"/>
        <w:rPr>
          <w:rFonts w:ascii="Calibri" w:eastAsia="Times New Roman" w:hAnsi="Calibri" w:cs="Calibri"/>
          <w:sz w:val="24"/>
          <w:szCs w:val="24"/>
          <w:lang w:eastAsia="en-GB"/>
        </w:rPr>
      </w:pPr>
      <w:r w:rsidRPr="00C266BD">
        <w:rPr>
          <w:rFonts w:ascii="Calibri" w:eastAsia="Times New Roman" w:hAnsi="Calibri" w:cs="Calibri"/>
          <w:b/>
          <w:sz w:val="24"/>
          <w:szCs w:val="24"/>
          <w:lang w:eastAsia="en-GB"/>
        </w:rPr>
        <w:lastRenderedPageBreak/>
        <w:t>The East Ranger</w:t>
      </w:r>
      <w:r w:rsidRPr="00EA26E7">
        <w:rPr>
          <w:rFonts w:ascii="Calibri" w:eastAsia="Times New Roman" w:hAnsi="Calibri" w:cs="Calibri"/>
          <w:sz w:val="24"/>
          <w:szCs w:val="24"/>
          <w:lang w:eastAsia="en-GB"/>
        </w:rPr>
        <w:t xml:space="preserve"> will play a key role in maintaining and improving the green spaces within the local park and surrounding areas of the ward (80% of the role will include working in the park). This hands-on role involves a combination of practical conservation work, community engagement, and partnership building. You will work collaboratively with Sunderland City Council staff, volunteers, and local residents to ensure the area remains a welcoming, safe, and environmentally rich space for all to enjoy.</w:t>
      </w:r>
    </w:p>
    <w:p w14:paraId="077D19E5" w14:textId="77777777" w:rsidR="00712B24" w:rsidRPr="00EA26E7" w:rsidRDefault="00712B24" w:rsidP="00712B24">
      <w:pPr>
        <w:tabs>
          <w:tab w:val="left" w:pos="3060"/>
        </w:tabs>
        <w:spacing w:line="240" w:lineRule="auto"/>
        <w:rPr>
          <w:rStyle w:val="Strong"/>
          <w:rFonts w:ascii="Calibri" w:hAnsi="Calibri" w:cs="Calibri"/>
          <w:sz w:val="24"/>
          <w:szCs w:val="24"/>
        </w:rPr>
      </w:pPr>
    </w:p>
    <w:p w14:paraId="65570822" w14:textId="77777777" w:rsidR="00712B24" w:rsidRPr="00EA26E7" w:rsidRDefault="00712B24" w:rsidP="00712B24">
      <w:pPr>
        <w:pStyle w:val="Default"/>
        <w:ind w:left="1080"/>
        <w:rPr>
          <w:rFonts w:ascii="Calibri" w:hAnsi="Calibri" w:cs="Calibri"/>
          <w:b/>
          <w:bCs/>
          <w:color w:val="auto"/>
        </w:rPr>
      </w:pPr>
      <w:r w:rsidRPr="00EA26E7">
        <w:rPr>
          <w:rFonts w:ascii="Calibri" w:hAnsi="Calibri" w:cs="Calibri"/>
          <w:b/>
          <w:color w:val="auto"/>
        </w:rPr>
        <w:t xml:space="preserve">                             For an application pack</w:t>
      </w:r>
      <w:r w:rsidRPr="00EA26E7">
        <w:rPr>
          <w:rFonts w:ascii="Calibri" w:hAnsi="Calibri" w:cs="Calibri"/>
          <w:b/>
          <w:bCs/>
          <w:color w:val="auto"/>
        </w:rPr>
        <w:t xml:space="preserve"> - </w:t>
      </w:r>
      <w:r w:rsidRPr="00EA26E7">
        <w:rPr>
          <w:rFonts w:ascii="Calibri" w:hAnsi="Calibri" w:cs="Calibri"/>
          <w:b/>
          <w:bCs/>
          <w:color w:val="auto"/>
          <w:u w:val="single"/>
        </w:rPr>
        <w:t>CV’s not accepted:</w:t>
      </w:r>
    </w:p>
    <w:p w14:paraId="56DFE50E" w14:textId="77777777" w:rsidR="00712B24" w:rsidRPr="00EA26E7" w:rsidRDefault="00712B24" w:rsidP="00712B24">
      <w:pPr>
        <w:pStyle w:val="Default"/>
        <w:ind w:left="1080"/>
        <w:jc w:val="center"/>
        <w:rPr>
          <w:rFonts w:ascii="Calibri" w:hAnsi="Calibri" w:cs="Calibri"/>
          <w:b/>
          <w:bCs/>
          <w:color w:val="auto"/>
        </w:rPr>
      </w:pPr>
    </w:p>
    <w:p w14:paraId="666328B8" w14:textId="77777777" w:rsidR="00712B24" w:rsidRPr="00EA26E7" w:rsidRDefault="00712B24" w:rsidP="00712B24">
      <w:pPr>
        <w:pStyle w:val="Default"/>
        <w:ind w:left="1080"/>
        <w:rPr>
          <w:rFonts w:ascii="Calibri" w:hAnsi="Calibri" w:cs="Calibri"/>
          <w:bCs/>
          <w:color w:val="auto"/>
        </w:rPr>
      </w:pPr>
    </w:p>
    <w:p w14:paraId="051E047F" w14:textId="77777777" w:rsidR="00712B24" w:rsidRPr="00EA26E7" w:rsidRDefault="00712B24" w:rsidP="00712B24">
      <w:pPr>
        <w:pStyle w:val="Default"/>
        <w:numPr>
          <w:ilvl w:val="0"/>
          <w:numId w:val="2"/>
        </w:numPr>
        <w:jc w:val="center"/>
        <w:rPr>
          <w:rFonts w:ascii="Calibri" w:hAnsi="Calibri" w:cs="Calibri"/>
        </w:rPr>
      </w:pPr>
      <w:r w:rsidRPr="00EA26E7">
        <w:rPr>
          <w:rFonts w:ascii="Calibri" w:hAnsi="Calibri" w:cs="Calibri"/>
          <w:color w:val="auto"/>
        </w:rPr>
        <w:t xml:space="preserve">Email us at: </w:t>
      </w:r>
      <w:hyperlink r:id="rId9" w:history="1">
        <w:r w:rsidRPr="00EA26E7">
          <w:rPr>
            <w:rStyle w:val="Hyperlink"/>
            <w:rFonts w:ascii="Calibri" w:hAnsi="Calibri" w:cs="Calibri"/>
          </w:rPr>
          <w:t>office@icos.org.uk</w:t>
        </w:r>
      </w:hyperlink>
      <w:r w:rsidRPr="00EA26E7">
        <w:rPr>
          <w:rFonts w:ascii="Calibri" w:hAnsi="Calibri" w:cs="Calibri"/>
          <w:color w:val="auto"/>
        </w:rPr>
        <w:t xml:space="preserve"> </w:t>
      </w:r>
    </w:p>
    <w:p w14:paraId="6B9F33F5" w14:textId="77777777" w:rsidR="00712B24" w:rsidRPr="00EA26E7" w:rsidRDefault="00712B24" w:rsidP="00712B24">
      <w:pPr>
        <w:pStyle w:val="Default"/>
        <w:numPr>
          <w:ilvl w:val="0"/>
          <w:numId w:val="2"/>
        </w:numPr>
        <w:jc w:val="center"/>
        <w:rPr>
          <w:rFonts w:ascii="Calibri" w:hAnsi="Calibri" w:cs="Calibri"/>
        </w:rPr>
      </w:pPr>
      <w:r w:rsidRPr="00EA26E7">
        <w:rPr>
          <w:rFonts w:ascii="Calibri" w:hAnsi="Calibri" w:cs="Calibri"/>
          <w:color w:val="auto"/>
        </w:rPr>
        <w:t xml:space="preserve">Download details from our website at </w:t>
      </w:r>
      <w:hyperlink r:id="rId10" w:history="1">
        <w:r w:rsidRPr="00EA26E7">
          <w:rPr>
            <w:rStyle w:val="Hyperlink"/>
            <w:rFonts w:ascii="Calibri" w:hAnsi="Calibri" w:cs="Calibri"/>
          </w:rPr>
          <w:t>https://icos.org.uk/join-our-team/</w:t>
        </w:r>
      </w:hyperlink>
      <w:r w:rsidRPr="00EA26E7">
        <w:rPr>
          <w:rFonts w:ascii="Calibri" w:hAnsi="Calibri" w:cs="Calibri"/>
          <w:color w:val="auto"/>
        </w:rPr>
        <w:t xml:space="preserve"> </w:t>
      </w:r>
    </w:p>
    <w:p w14:paraId="55992435" w14:textId="77777777" w:rsidR="00712B24" w:rsidRPr="00EA26E7" w:rsidRDefault="00712B24" w:rsidP="00712B24">
      <w:pPr>
        <w:ind w:left="360"/>
        <w:rPr>
          <w:rFonts w:ascii="Calibri" w:hAnsi="Calibri" w:cs="Calibri"/>
          <w:b/>
          <w:sz w:val="24"/>
          <w:szCs w:val="24"/>
        </w:rPr>
      </w:pPr>
    </w:p>
    <w:p w14:paraId="6F0ED5CD" w14:textId="77777777" w:rsidR="00712B24" w:rsidRPr="00EA26E7" w:rsidRDefault="00712B24" w:rsidP="00712B24">
      <w:pPr>
        <w:ind w:left="360"/>
        <w:rPr>
          <w:rFonts w:ascii="Calibri" w:hAnsi="Calibri" w:cs="Calibri"/>
          <w:sz w:val="24"/>
          <w:szCs w:val="24"/>
        </w:rPr>
      </w:pPr>
      <w:r w:rsidRPr="00EA26E7">
        <w:rPr>
          <w:rFonts w:ascii="Calibri" w:hAnsi="Calibri" w:cs="Calibri"/>
          <w:b/>
          <w:sz w:val="24"/>
          <w:szCs w:val="24"/>
        </w:rPr>
        <w:t xml:space="preserve">For more information and to request an application pack please contact: </w:t>
      </w:r>
      <w:r w:rsidRPr="00EA26E7">
        <w:rPr>
          <w:rFonts w:ascii="Calibri" w:hAnsi="Calibri" w:cs="Calibri"/>
          <w:sz w:val="24"/>
          <w:szCs w:val="24"/>
        </w:rPr>
        <w:t xml:space="preserve">office@icos.org.uk, 07596538482 </w:t>
      </w:r>
    </w:p>
    <w:p w14:paraId="272CFD6E" w14:textId="77777777" w:rsidR="00712B24" w:rsidRPr="00EA26E7" w:rsidRDefault="00712B24" w:rsidP="00712B24">
      <w:pPr>
        <w:pStyle w:val="ListParagraph"/>
        <w:numPr>
          <w:ilvl w:val="0"/>
          <w:numId w:val="2"/>
        </w:numPr>
        <w:rPr>
          <w:rFonts w:cs="Calibri"/>
          <w:b/>
          <w:sz w:val="24"/>
          <w:szCs w:val="24"/>
        </w:rPr>
      </w:pPr>
      <w:r w:rsidRPr="00EA26E7">
        <w:rPr>
          <w:rFonts w:cs="Calibri"/>
          <w:b/>
          <w:sz w:val="24"/>
          <w:szCs w:val="24"/>
        </w:rPr>
        <w:t xml:space="preserve">CVs will not be accepted. </w:t>
      </w:r>
    </w:p>
    <w:p w14:paraId="732383E5" w14:textId="513438B1" w:rsidR="00712B24" w:rsidRDefault="00712B24" w:rsidP="00712B24">
      <w:pPr>
        <w:pStyle w:val="ListParagraph"/>
        <w:numPr>
          <w:ilvl w:val="0"/>
          <w:numId w:val="2"/>
        </w:numPr>
        <w:rPr>
          <w:rFonts w:cs="Calibri"/>
          <w:b/>
          <w:sz w:val="24"/>
          <w:szCs w:val="24"/>
        </w:rPr>
      </w:pPr>
      <w:r w:rsidRPr="00EA26E7">
        <w:rPr>
          <w:rFonts w:cs="Calibri"/>
          <w:b/>
          <w:sz w:val="24"/>
          <w:szCs w:val="24"/>
        </w:rPr>
        <w:t xml:space="preserve">Completed applications can be sent by email to Daniel </w:t>
      </w:r>
      <w:proofErr w:type="spellStart"/>
      <w:r w:rsidRPr="00EA26E7">
        <w:rPr>
          <w:rFonts w:cs="Calibri"/>
          <w:b/>
          <w:sz w:val="24"/>
          <w:szCs w:val="24"/>
        </w:rPr>
        <w:t>Krzyszczak</w:t>
      </w:r>
      <w:proofErr w:type="spellEnd"/>
      <w:r w:rsidRPr="00EA26E7">
        <w:rPr>
          <w:rFonts w:cs="Calibri"/>
          <w:b/>
          <w:sz w:val="24"/>
          <w:szCs w:val="24"/>
        </w:rPr>
        <w:t xml:space="preserve">, Manager at </w:t>
      </w:r>
      <w:bookmarkStart w:id="0" w:name="_GoBack"/>
      <w:r w:rsidR="00D27602">
        <w:rPr>
          <w:rFonts w:cs="Calibri"/>
          <w:b/>
          <w:sz w:val="24"/>
          <w:szCs w:val="24"/>
        </w:rPr>
        <w:t>office</w:t>
      </w:r>
      <w:r w:rsidRPr="00EA26E7">
        <w:rPr>
          <w:rFonts w:cs="Calibri"/>
          <w:b/>
          <w:sz w:val="24"/>
          <w:szCs w:val="24"/>
        </w:rPr>
        <w:t xml:space="preserve">@icos.org.uk </w:t>
      </w:r>
      <w:bookmarkEnd w:id="0"/>
    </w:p>
    <w:p w14:paraId="7E46EF47" w14:textId="28F2062D" w:rsidR="00712B24" w:rsidRDefault="00712B24" w:rsidP="00712B24">
      <w:pPr>
        <w:rPr>
          <w:rStyle w:val="Strong"/>
          <w:rFonts w:ascii="Calibri" w:hAnsi="Calibri" w:cs="Calibri"/>
          <w:bCs w:val="0"/>
          <w:sz w:val="24"/>
          <w:szCs w:val="24"/>
        </w:rPr>
      </w:pPr>
    </w:p>
    <w:p w14:paraId="67E3A55E" w14:textId="553A9912" w:rsidR="00712B24" w:rsidRPr="00712B24" w:rsidRDefault="00712B24" w:rsidP="00712B24">
      <w:pPr>
        <w:rPr>
          <w:rStyle w:val="Strong"/>
          <w:rFonts w:ascii="Calibri" w:hAnsi="Calibri" w:cs="Calibri"/>
          <w:bCs w:val="0"/>
          <w:i/>
          <w:sz w:val="24"/>
          <w:szCs w:val="24"/>
        </w:rPr>
      </w:pPr>
      <w:r w:rsidRPr="00712B24">
        <w:rPr>
          <w:rStyle w:val="Strong"/>
          <w:rFonts w:ascii="Calibri" w:hAnsi="Calibri" w:cs="Calibri"/>
          <w:bCs w:val="0"/>
          <w:i/>
          <w:sz w:val="24"/>
          <w:szCs w:val="24"/>
        </w:rPr>
        <w:t xml:space="preserve">This role is funded by Sunderland City Council’s East Area Committee, and the Nature Hubs fund by Starbucks. </w:t>
      </w:r>
    </w:p>
    <w:p w14:paraId="67D487F0" w14:textId="65D5DD72" w:rsidR="00F6770A" w:rsidRPr="00F6770A" w:rsidRDefault="00712B24" w:rsidP="00F6770A">
      <w:pPr>
        <w:tabs>
          <w:tab w:val="left" w:pos="3060"/>
        </w:tabs>
        <w:spacing w:line="240" w:lineRule="auto"/>
        <w:jc w:val="center"/>
      </w:pPr>
      <w:r>
        <w:rPr>
          <w:noProof/>
        </w:rPr>
        <w:drawing>
          <wp:anchor distT="0" distB="0" distL="114300" distR="114300" simplePos="0" relativeHeight="251658240" behindDoc="0" locked="0" layoutInCell="1" allowOverlap="1" wp14:anchorId="60AB59B3" wp14:editId="589D3CF9">
            <wp:simplePos x="0" y="0"/>
            <wp:positionH relativeFrom="margin">
              <wp:align>center</wp:align>
            </wp:positionH>
            <wp:positionV relativeFrom="paragraph">
              <wp:posOffset>153269</wp:posOffset>
            </wp:positionV>
            <wp:extent cx="5715000" cy="952500"/>
            <wp:effectExtent l="0" t="0" r="0" b="0"/>
            <wp:wrapNone/>
            <wp:docPr id="2" name="Picture 2" descr="C:\Users\Michal\Downloads\East rangers 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hal\Downloads\East rangers Logo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6770A" w:rsidRPr="00F6770A" w:rsidSect="00A809A5">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CC9DE" w14:textId="77777777" w:rsidR="00F72F91" w:rsidRDefault="00F72F91" w:rsidP="00D724EE">
      <w:pPr>
        <w:spacing w:after="0" w:line="240" w:lineRule="auto"/>
      </w:pPr>
      <w:r>
        <w:separator/>
      </w:r>
    </w:p>
  </w:endnote>
  <w:endnote w:type="continuationSeparator" w:id="0">
    <w:p w14:paraId="15B8DA37" w14:textId="77777777" w:rsidR="00F72F91" w:rsidRDefault="00F72F91" w:rsidP="00D72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F8E48" w14:textId="7DCC5973" w:rsidR="00D724EE" w:rsidRDefault="00D724EE" w:rsidP="004B2B76">
    <w:pPr>
      <w:pStyle w:val="Footer"/>
      <w:jc w:val="center"/>
    </w:pPr>
  </w:p>
  <w:p w14:paraId="08142C4D" w14:textId="7E326AE0" w:rsidR="00D724EE" w:rsidRDefault="00D724EE" w:rsidP="00D724EE">
    <w:pPr>
      <w:pStyle w:val="Footer"/>
      <w:tabs>
        <w:tab w:val="clear" w:pos="4513"/>
        <w:tab w:val="clear" w:pos="9026"/>
        <w:tab w:val="left" w:pos="4005"/>
      </w:tabs>
      <w:jc w:val="right"/>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F5E35" w14:textId="77777777" w:rsidR="00F72F91" w:rsidRDefault="00F72F91" w:rsidP="00D724EE">
      <w:pPr>
        <w:spacing w:after="0" w:line="240" w:lineRule="auto"/>
      </w:pPr>
      <w:r>
        <w:separator/>
      </w:r>
    </w:p>
  </w:footnote>
  <w:footnote w:type="continuationSeparator" w:id="0">
    <w:p w14:paraId="1F539D0C" w14:textId="77777777" w:rsidR="00F72F91" w:rsidRDefault="00F72F91" w:rsidP="00D72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E6358" w14:textId="49583962" w:rsidR="00235812" w:rsidRPr="00235812" w:rsidRDefault="00235812">
    <w:pPr>
      <w:pStyle w:val="Header"/>
      <w:rPr>
        <w:i/>
      </w:rPr>
    </w:pPr>
    <w:r w:rsidRPr="00235812">
      <w:rPr>
        <w:i/>
      </w:rPr>
      <w:t>ICOS is a registered charity number 11</w:t>
    </w:r>
    <w:r w:rsidR="00712B24">
      <w:rPr>
        <w:i/>
      </w:rPr>
      <w:t>86618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982EA1"/>
    <w:multiLevelType w:val="hybridMultilevel"/>
    <w:tmpl w:val="37B8FC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2C905B9"/>
    <w:multiLevelType w:val="hybridMultilevel"/>
    <w:tmpl w:val="897848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630"/>
    <w:rsid w:val="00005208"/>
    <w:rsid w:val="0002061E"/>
    <w:rsid w:val="00054BAC"/>
    <w:rsid w:val="00056725"/>
    <w:rsid w:val="000A3FB9"/>
    <w:rsid w:val="001376D1"/>
    <w:rsid w:val="00170BF6"/>
    <w:rsid w:val="00186FB8"/>
    <w:rsid w:val="00196E81"/>
    <w:rsid w:val="00197541"/>
    <w:rsid w:val="00234071"/>
    <w:rsid w:val="00235812"/>
    <w:rsid w:val="002767DA"/>
    <w:rsid w:val="002A276F"/>
    <w:rsid w:val="002A489D"/>
    <w:rsid w:val="002A6066"/>
    <w:rsid w:val="00316177"/>
    <w:rsid w:val="00330466"/>
    <w:rsid w:val="0034324E"/>
    <w:rsid w:val="00360A90"/>
    <w:rsid w:val="00363E9D"/>
    <w:rsid w:val="003660F0"/>
    <w:rsid w:val="00386289"/>
    <w:rsid w:val="003A133F"/>
    <w:rsid w:val="003B1221"/>
    <w:rsid w:val="004048F3"/>
    <w:rsid w:val="00464FC0"/>
    <w:rsid w:val="00482787"/>
    <w:rsid w:val="00492C70"/>
    <w:rsid w:val="004B2B76"/>
    <w:rsid w:val="00515A1A"/>
    <w:rsid w:val="00523466"/>
    <w:rsid w:val="00594EF1"/>
    <w:rsid w:val="005E31B6"/>
    <w:rsid w:val="00600BD5"/>
    <w:rsid w:val="0060569A"/>
    <w:rsid w:val="00624080"/>
    <w:rsid w:val="00683627"/>
    <w:rsid w:val="00712B24"/>
    <w:rsid w:val="0074086A"/>
    <w:rsid w:val="00745465"/>
    <w:rsid w:val="007C2D64"/>
    <w:rsid w:val="00802A81"/>
    <w:rsid w:val="00817894"/>
    <w:rsid w:val="00876272"/>
    <w:rsid w:val="008A7C3C"/>
    <w:rsid w:val="00923204"/>
    <w:rsid w:val="00931630"/>
    <w:rsid w:val="00991FEB"/>
    <w:rsid w:val="009A64D3"/>
    <w:rsid w:val="009A7D72"/>
    <w:rsid w:val="009B7CB6"/>
    <w:rsid w:val="009D7627"/>
    <w:rsid w:val="009E080D"/>
    <w:rsid w:val="00A57D7A"/>
    <w:rsid w:val="00A809A5"/>
    <w:rsid w:val="00A93078"/>
    <w:rsid w:val="00A9467D"/>
    <w:rsid w:val="00AA5113"/>
    <w:rsid w:val="00AE1613"/>
    <w:rsid w:val="00AE48BB"/>
    <w:rsid w:val="00B70D18"/>
    <w:rsid w:val="00BB0732"/>
    <w:rsid w:val="00BC7143"/>
    <w:rsid w:val="00BF2870"/>
    <w:rsid w:val="00C36123"/>
    <w:rsid w:val="00C63ACA"/>
    <w:rsid w:val="00C848E7"/>
    <w:rsid w:val="00C87F65"/>
    <w:rsid w:val="00CD321B"/>
    <w:rsid w:val="00D25943"/>
    <w:rsid w:val="00D27602"/>
    <w:rsid w:val="00D34DD0"/>
    <w:rsid w:val="00D62B6D"/>
    <w:rsid w:val="00D724EE"/>
    <w:rsid w:val="00D96D78"/>
    <w:rsid w:val="00DC5A30"/>
    <w:rsid w:val="00E749A2"/>
    <w:rsid w:val="00E8279C"/>
    <w:rsid w:val="00EC0803"/>
    <w:rsid w:val="00ED0D64"/>
    <w:rsid w:val="00F121B2"/>
    <w:rsid w:val="00F43F54"/>
    <w:rsid w:val="00F45016"/>
    <w:rsid w:val="00F64DDE"/>
    <w:rsid w:val="00F6770A"/>
    <w:rsid w:val="00F72F91"/>
    <w:rsid w:val="00F92560"/>
    <w:rsid w:val="00FD3AC5"/>
    <w:rsid w:val="00FE5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7AC1E"/>
  <w15:docId w15:val="{17E5A342-1E6A-4616-B435-2C4EFB29F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16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31630"/>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9316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1630"/>
    <w:rPr>
      <w:rFonts w:ascii="Tahoma" w:hAnsi="Tahoma" w:cs="Tahoma"/>
      <w:sz w:val="16"/>
      <w:szCs w:val="16"/>
    </w:rPr>
  </w:style>
  <w:style w:type="character" w:styleId="Hyperlink">
    <w:name w:val="Hyperlink"/>
    <w:rsid w:val="00464FC0"/>
    <w:rPr>
      <w:color w:val="0000FF"/>
      <w:u w:val="single"/>
    </w:rPr>
  </w:style>
  <w:style w:type="paragraph" w:styleId="ListParagraph">
    <w:name w:val="List Paragraph"/>
    <w:basedOn w:val="Normal"/>
    <w:uiPriority w:val="34"/>
    <w:qFormat/>
    <w:rsid w:val="00D96D78"/>
    <w:pPr>
      <w:spacing w:after="160" w:line="259" w:lineRule="auto"/>
      <w:ind w:left="720"/>
      <w:contextualSpacing/>
    </w:pPr>
    <w:rPr>
      <w:rFonts w:ascii="Calibri" w:eastAsia="Calibri" w:hAnsi="Calibri" w:cs="Times New Roman"/>
      <w:lang w:val="en-GB"/>
    </w:rPr>
  </w:style>
  <w:style w:type="character" w:customStyle="1" w:styleId="UnresolvedMention">
    <w:name w:val="Unresolved Mention"/>
    <w:basedOn w:val="DefaultParagraphFont"/>
    <w:uiPriority w:val="99"/>
    <w:semiHidden/>
    <w:unhideWhenUsed/>
    <w:rsid w:val="00316177"/>
    <w:rPr>
      <w:color w:val="808080"/>
      <w:shd w:val="clear" w:color="auto" w:fill="E6E6E6"/>
    </w:rPr>
  </w:style>
  <w:style w:type="character" w:styleId="Strong">
    <w:name w:val="Strong"/>
    <w:basedOn w:val="DefaultParagraphFont"/>
    <w:uiPriority w:val="22"/>
    <w:qFormat/>
    <w:rsid w:val="008A7C3C"/>
    <w:rPr>
      <w:b/>
      <w:bCs/>
    </w:rPr>
  </w:style>
  <w:style w:type="paragraph" w:styleId="Header">
    <w:name w:val="header"/>
    <w:basedOn w:val="Normal"/>
    <w:link w:val="HeaderChar"/>
    <w:uiPriority w:val="99"/>
    <w:unhideWhenUsed/>
    <w:rsid w:val="00D724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24EE"/>
  </w:style>
  <w:style w:type="paragraph" w:styleId="Footer">
    <w:name w:val="footer"/>
    <w:basedOn w:val="Normal"/>
    <w:link w:val="FooterChar"/>
    <w:uiPriority w:val="99"/>
    <w:unhideWhenUsed/>
    <w:rsid w:val="00D724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2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286390">
      <w:bodyDiv w:val="1"/>
      <w:marLeft w:val="0"/>
      <w:marRight w:val="0"/>
      <w:marTop w:val="0"/>
      <w:marBottom w:val="0"/>
      <w:divBdr>
        <w:top w:val="none" w:sz="0" w:space="0" w:color="auto"/>
        <w:left w:val="none" w:sz="0" w:space="0" w:color="auto"/>
        <w:bottom w:val="none" w:sz="0" w:space="0" w:color="auto"/>
        <w:right w:val="none" w:sz="0" w:space="0" w:color="auto"/>
      </w:divBdr>
    </w:div>
    <w:div w:id="1226070854">
      <w:bodyDiv w:val="1"/>
      <w:marLeft w:val="0"/>
      <w:marRight w:val="0"/>
      <w:marTop w:val="0"/>
      <w:marBottom w:val="0"/>
      <w:divBdr>
        <w:top w:val="none" w:sz="0" w:space="0" w:color="auto"/>
        <w:left w:val="none" w:sz="0" w:space="0" w:color="auto"/>
        <w:bottom w:val="none" w:sz="0" w:space="0" w:color="auto"/>
        <w:right w:val="none" w:sz="0" w:space="0" w:color="auto"/>
      </w:divBdr>
    </w:div>
    <w:div w:id="158106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cos.org.uk/join-our-team/" TargetMode="External"/><Relationship Id="rId4" Type="http://schemas.openxmlformats.org/officeDocument/2006/relationships/settings" Target="settings.xml"/><Relationship Id="rId9" Type="http://schemas.openxmlformats.org/officeDocument/2006/relationships/hyperlink" Target="mailto:office@icos.org.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3ECB21-DF55-444B-B0D4-7030E1B82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dc:creator>
  <cp:lastModifiedBy>Michal</cp:lastModifiedBy>
  <cp:revision>20</cp:revision>
  <cp:lastPrinted>2019-05-18T17:08:00Z</cp:lastPrinted>
  <dcterms:created xsi:type="dcterms:W3CDTF">2019-05-18T18:13:00Z</dcterms:created>
  <dcterms:modified xsi:type="dcterms:W3CDTF">2024-11-30T10:34:00Z</dcterms:modified>
</cp:coreProperties>
</file>